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89" w:rsidRPr="00474352" w:rsidRDefault="005E5089" w:rsidP="005E5089">
      <w:pPr>
        <w:widowControl/>
        <w:snapToGrid w:val="0"/>
        <w:rPr>
          <w:rFonts w:ascii="仿宋_GB2312" w:eastAsia="仿宋_GB2312" w:hAnsi="仿宋"/>
          <w:bCs/>
          <w:kern w:val="0"/>
          <w:sz w:val="30"/>
          <w:szCs w:val="30"/>
        </w:rPr>
      </w:pPr>
      <w:r w:rsidRPr="00474352">
        <w:rPr>
          <w:rFonts w:ascii="仿宋_GB2312" w:eastAsia="仿宋_GB2312" w:hAnsi="仿宋" w:hint="eastAsia"/>
          <w:bCs/>
          <w:kern w:val="0"/>
          <w:sz w:val="30"/>
          <w:szCs w:val="30"/>
        </w:rPr>
        <w:t>附件2：</w:t>
      </w:r>
    </w:p>
    <w:p w:rsidR="005E5089" w:rsidRPr="00474352" w:rsidRDefault="005E5089" w:rsidP="005E5089">
      <w:pPr>
        <w:widowControl/>
        <w:snapToGrid w:val="0"/>
        <w:spacing w:before="100" w:beforeAutospacing="1"/>
        <w:jc w:val="center"/>
        <w:rPr>
          <w:rFonts w:asciiTheme="minorEastAsia" w:eastAsiaTheme="minorEastAsia" w:hAnsiTheme="minorEastAsia"/>
          <w:bCs/>
          <w:kern w:val="0"/>
          <w:sz w:val="36"/>
          <w:szCs w:val="36"/>
        </w:rPr>
      </w:pPr>
      <w:r w:rsidRPr="00474352">
        <w:rPr>
          <w:rFonts w:asciiTheme="minorEastAsia" w:eastAsiaTheme="minorEastAsia" w:hAnsiTheme="minorEastAsia" w:hint="eastAsia"/>
          <w:bCs/>
          <w:kern w:val="0"/>
          <w:sz w:val="36"/>
          <w:szCs w:val="36"/>
        </w:rPr>
        <w:t>海南省互联网协会</w:t>
      </w:r>
    </w:p>
    <w:p w:rsidR="005E5089" w:rsidRDefault="005E5089" w:rsidP="005E5089">
      <w:pPr>
        <w:widowControl/>
        <w:snapToGrid w:val="0"/>
        <w:spacing w:before="100" w:beforeAutospacing="1"/>
        <w:jc w:val="center"/>
        <w:rPr>
          <w:rFonts w:asciiTheme="minorEastAsia" w:eastAsiaTheme="minorEastAsia" w:hAnsiTheme="minorEastAsia"/>
          <w:bCs/>
          <w:kern w:val="0"/>
          <w:sz w:val="36"/>
          <w:szCs w:val="36"/>
        </w:rPr>
      </w:pPr>
      <w:r w:rsidRPr="00474352">
        <w:rPr>
          <w:rFonts w:asciiTheme="minorEastAsia" w:eastAsiaTheme="minorEastAsia" w:hAnsiTheme="minorEastAsia" w:hint="eastAsia"/>
          <w:bCs/>
          <w:kern w:val="0"/>
          <w:sz w:val="36"/>
          <w:szCs w:val="36"/>
        </w:rPr>
        <w:t>通信网络安全服务能力评定技术专家名额分配表</w:t>
      </w:r>
    </w:p>
    <w:p w:rsidR="005E5089" w:rsidRPr="00CA7D25" w:rsidRDefault="005E5089" w:rsidP="005E5089">
      <w:pPr>
        <w:widowControl/>
        <w:snapToGrid w:val="0"/>
        <w:spacing w:before="100" w:beforeAutospacing="1"/>
        <w:jc w:val="center"/>
        <w:rPr>
          <w:rFonts w:asciiTheme="minorEastAsia" w:eastAsiaTheme="minorEastAsia" w:hAnsiTheme="minorEastAsia"/>
          <w:bCs/>
          <w:kern w:val="0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1"/>
        <w:gridCol w:w="4101"/>
        <w:gridCol w:w="1968"/>
        <w:gridCol w:w="1542"/>
      </w:tblGrid>
      <w:tr w:rsidR="005E5089" w:rsidRPr="00474352" w:rsidTr="009A1E2D"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单位</w:t>
            </w:r>
          </w:p>
        </w:tc>
        <w:tc>
          <w:tcPr>
            <w:tcW w:w="212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推荐人数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 w:rsidR="005E5089" w:rsidRPr="00474352" w:rsidTr="009A1E2D">
        <w:trPr>
          <w:trHeight w:val="497"/>
        </w:trPr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海南省通信管理局</w:t>
            </w:r>
          </w:p>
        </w:tc>
        <w:tc>
          <w:tcPr>
            <w:tcW w:w="212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1-</w:t>
            </w: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2人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  <w:tr w:rsidR="005E5089" w:rsidRPr="00474352" w:rsidTr="009A1E2D"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sz w:val="30"/>
                <w:szCs w:val="30"/>
              </w:rPr>
              <w:t>国家计算机网络应急技术处理协调中心海南分中心</w:t>
            </w:r>
          </w:p>
        </w:tc>
        <w:tc>
          <w:tcPr>
            <w:tcW w:w="212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1-</w:t>
            </w: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2人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  <w:tr w:rsidR="005E5089" w:rsidRPr="00474352" w:rsidTr="009A1E2D">
        <w:trPr>
          <w:trHeight w:val="529"/>
        </w:trPr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int="eastAsia"/>
                <w:bCs/>
                <w:sz w:val="30"/>
                <w:szCs w:val="30"/>
              </w:rPr>
              <w:t>中国电信海南分公司</w:t>
            </w:r>
          </w:p>
        </w:tc>
        <w:tc>
          <w:tcPr>
            <w:tcW w:w="212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3-</w:t>
            </w: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5人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  <w:tr w:rsidR="005E5089" w:rsidRPr="00474352" w:rsidTr="009A1E2D">
        <w:trPr>
          <w:trHeight w:val="551"/>
        </w:trPr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int="eastAsia"/>
                <w:bCs/>
                <w:sz w:val="30"/>
                <w:szCs w:val="30"/>
              </w:rPr>
              <w:t>中国移动海南公司</w:t>
            </w:r>
          </w:p>
        </w:tc>
        <w:tc>
          <w:tcPr>
            <w:tcW w:w="212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3-</w:t>
            </w: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5人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  <w:tr w:rsidR="005E5089" w:rsidRPr="00474352" w:rsidTr="009A1E2D">
        <w:trPr>
          <w:trHeight w:val="559"/>
        </w:trPr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int="eastAsia"/>
                <w:bCs/>
                <w:sz w:val="30"/>
                <w:szCs w:val="30"/>
              </w:rPr>
              <w:t>中国联通海南省分公司</w:t>
            </w:r>
          </w:p>
        </w:tc>
        <w:tc>
          <w:tcPr>
            <w:tcW w:w="212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3-</w:t>
            </w: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5人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  <w:tr w:rsidR="005E5089" w:rsidRPr="00474352" w:rsidTr="009A1E2D">
        <w:trPr>
          <w:trHeight w:val="553"/>
        </w:trPr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6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474352">
              <w:rPr>
                <w:rFonts w:ascii="仿宋_GB2312" w:eastAsia="仿宋_GB2312" w:hint="eastAsia"/>
                <w:bCs/>
                <w:sz w:val="30"/>
                <w:szCs w:val="30"/>
              </w:rPr>
              <w:t>中国铁通海南分公司</w:t>
            </w:r>
          </w:p>
        </w:tc>
        <w:tc>
          <w:tcPr>
            <w:tcW w:w="212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2-</w:t>
            </w:r>
            <w:r w:rsidRPr="0047435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3人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  <w:tr w:rsidR="005E5089" w:rsidRPr="00474352" w:rsidTr="009A1E2D">
        <w:trPr>
          <w:trHeight w:val="553"/>
        </w:trPr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海南省通信产业服务有限公司</w:t>
            </w:r>
          </w:p>
        </w:tc>
        <w:tc>
          <w:tcPr>
            <w:tcW w:w="2126" w:type="dxa"/>
            <w:vAlign w:val="center"/>
          </w:tcPr>
          <w:p w:rsidR="005E5089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1-2人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  <w:tr w:rsidR="005E5089" w:rsidRPr="00474352" w:rsidTr="009A1E2D">
        <w:trPr>
          <w:trHeight w:val="553"/>
        </w:trPr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8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/>
                <w:bCs/>
                <w:sz w:val="30"/>
                <w:szCs w:val="30"/>
              </w:rPr>
            </w:pPr>
            <w:r w:rsidRPr="00F36C4E">
              <w:rPr>
                <w:rFonts w:ascii="仿宋_GB2312" w:eastAsia="仿宋_GB2312" w:hint="eastAsia"/>
                <w:bCs/>
                <w:sz w:val="30"/>
                <w:szCs w:val="30"/>
              </w:rPr>
              <w:t>海南天涯社区网络科技股份有限公司</w:t>
            </w:r>
          </w:p>
        </w:tc>
        <w:tc>
          <w:tcPr>
            <w:tcW w:w="2126" w:type="dxa"/>
            <w:vAlign w:val="center"/>
          </w:tcPr>
          <w:p w:rsidR="005E5089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1-2人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  <w:tr w:rsidR="005E5089" w:rsidRPr="00474352" w:rsidTr="009A1E2D">
        <w:trPr>
          <w:trHeight w:val="553"/>
        </w:trPr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9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/>
                <w:bCs/>
                <w:sz w:val="30"/>
                <w:szCs w:val="30"/>
              </w:rPr>
            </w:pPr>
            <w:r w:rsidRPr="00F36C4E">
              <w:rPr>
                <w:rFonts w:ascii="仿宋_GB2312" w:eastAsia="仿宋_GB2312" w:hint="eastAsia"/>
                <w:bCs/>
                <w:sz w:val="30"/>
                <w:szCs w:val="30"/>
              </w:rPr>
              <w:t>海南南海网传媒有限公司</w:t>
            </w:r>
          </w:p>
        </w:tc>
        <w:tc>
          <w:tcPr>
            <w:tcW w:w="2126" w:type="dxa"/>
            <w:vAlign w:val="center"/>
          </w:tcPr>
          <w:p w:rsidR="005E5089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1-2人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  <w:tr w:rsidR="005E5089" w:rsidRPr="00474352" w:rsidTr="009A1E2D">
        <w:trPr>
          <w:trHeight w:val="553"/>
        </w:trPr>
        <w:tc>
          <w:tcPr>
            <w:tcW w:w="959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10</w:t>
            </w:r>
          </w:p>
        </w:tc>
        <w:tc>
          <w:tcPr>
            <w:tcW w:w="4536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/>
                <w:bCs/>
                <w:sz w:val="30"/>
                <w:szCs w:val="30"/>
              </w:rPr>
            </w:pPr>
            <w:r w:rsidRPr="00F36C4E">
              <w:rPr>
                <w:rFonts w:ascii="仿宋_GB2312" w:eastAsia="仿宋_GB2312" w:hint="eastAsia"/>
                <w:bCs/>
                <w:sz w:val="30"/>
                <w:szCs w:val="30"/>
              </w:rPr>
              <w:t>海南凯迪网络资讯有限公司</w:t>
            </w:r>
          </w:p>
        </w:tc>
        <w:tc>
          <w:tcPr>
            <w:tcW w:w="2126" w:type="dxa"/>
            <w:vAlign w:val="center"/>
          </w:tcPr>
          <w:p w:rsidR="005E5089" w:rsidRDefault="005E5089" w:rsidP="009A1E2D">
            <w:pPr>
              <w:widowControl/>
              <w:snapToGrid w:val="0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1-2人</w:t>
            </w:r>
          </w:p>
        </w:tc>
        <w:tc>
          <w:tcPr>
            <w:tcW w:w="1667" w:type="dxa"/>
            <w:vAlign w:val="center"/>
          </w:tcPr>
          <w:p w:rsidR="005E5089" w:rsidRPr="00474352" w:rsidRDefault="005E5089" w:rsidP="009A1E2D">
            <w:pPr>
              <w:widowControl/>
              <w:snapToGrid w:val="0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</w:p>
        </w:tc>
      </w:tr>
    </w:tbl>
    <w:p w:rsidR="005E5089" w:rsidRDefault="005E5089" w:rsidP="005E5089">
      <w:pPr>
        <w:widowControl/>
        <w:snapToGrid w:val="0"/>
        <w:rPr>
          <w:rFonts w:ascii="仿宋" w:eastAsia="仿宋" w:hAnsi="仿宋"/>
          <w:bCs/>
          <w:kern w:val="0"/>
          <w:sz w:val="30"/>
          <w:szCs w:val="30"/>
        </w:rPr>
      </w:pPr>
    </w:p>
    <w:p w:rsidR="005E5089" w:rsidRDefault="005E5089" w:rsidP="005E5089">
      <w:pPr>
        <w:widowControl/>
        <w:snapToGrid w:val="0"/>
        <w:rPr>
          <w:rFonts w:ascii="仿宋" w:eastAsia="仿宋" w:hAnsi="仿宋"/>
          <w:bCs/>
          <w:kern w:val="0"/>
          <w:sz w:val="30"/>
          <w:szCs w:val="30"/>
        </w:rPr>
      </w:pPr>
    </w:p>
    <w:p w:rsidR="00536394" w:rsidRDefault="00536394"/>
    <w:sectPr w:rsidR="0053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94" w:rsidRDefault="00536394" w:rsidP="005E5089">
      <w:r>
        <w:separator/>
      </w:r>
    </w:p>
  </w:endnote>
  <w:endnote w:type="continuationSeparator" w:id="1">
    <w:p w:rsidR="00536394" w:rsidRDefault="00536394" w:rsidP="005E5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94" w:rsidRDefault="00536394" w:rsidP="005E5089">
      <w:r>
        <w:separator/>
      </w:r>
    </w:p>
  </w:footnote>
  <w:footnote w:type="continuationSeparator" w:id="1">
    <w:p w:rsidR="00536394" w:rsidRDefault="00536394" w:rsidP="005E5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089"/>
    <w:rsid w:val="00536394"/>
    <w:rsid w:val="005E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0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0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2013-12-02T07:34:00Z</dcterms:created>
  <dcterms:modified xsi:type="dcterms:W3CDTF">2013-12-02T07:34:00Z</dcterms:modified>
</cp:coreProperties>
</file>